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C2" w:rsidRPr="00B9573B" w:rsidRDefault="00676CC2" w:rsidP="00676C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573B">
        <w:rPr>
          <w:rFonts w:eastAsia="Times New Roman" w:cstheme="minorHAnsi"/>
          <w:b/>
          <w:sz w:val="24"/>
          <w:szCs w:val="24"/>
          <w:u w:val="single"/>
        </w:rPr>
        <w:t>Chief Manager- Recovery Department</w:t>
      </w:r>
      <w:r w:rsidRPr="00B9573B">
        <w:rPr>
          <w:rFonts w:eastAsia="Times New Roman" w:cstheme="minorHAnsi"/>
          <w:sz w:val="24"/>
          <w:szCs w:val="24"/>
        </w:rPr>
        <w:br/>
      </w:r>
      <w:r w:rsidRPr="00B9573B">
        <w:rPr>
          <w:rFonts w:eastAsia="Times New Roman" w:cstheme="minorHAnsi"/>
          <w:sz w:val="24"/>
          <w:szCs w:val="24"/>
        </w:rPr>
        <w:br/>
      </w:r>
      <w:r w:rsidRPr="00B9573B">
        <w:rPr>
          <w:rFonts w:eastAsia="Times New Roman" w:cstheme="minorHAnsi"/>
          <w:b/>
          <w:sz w:val="24"/>
          <w:szCs w:val="24"/>
        </w:rPr>
        <w:t>Experience</w:t>
      </w:r>
      <w:r w:rsidRPr="00B9573B">
        <w:rPr>
          <w:rFonts w:eastAsia="Times New Roman" w:cstheme="minorHAnsi"/>
          <w:sz w:val="24"/>
          <w:szCs w:val="24"/>
        </w:rPr>
        <w:t xml:space="preserve">: Candidate should have 10 to 15 yrs. of experience in Banking Laws. </w:t>
      </w:r>
      <w:r w:rsidRPr="00B9573B">
        <w:rPr>
          <w:rFonts w:eastAsia="Times New Roman" w:cstheme="minorHAnsi"/>
          <w:sz w:val="24"/>
          <w:szCs w:val="24"/>
        </w:rPr>
        <w:br/>
      </w:r>
      <w:r w:rsidRPr="00B9573B">
        <w:rPr>
          <w:rFonts w:eastAsia="Times New Roman" w:cstheme="minorHAnsi"/>
          <w:sz w:val="24"/>
          <w:szCs w:val="24"/>
        </w:rPr>
        <w:br/>
      </w:r>
      <w:r w:rsidRPr="00B9573B">
        <w:rPr>
          <w:rFonts w:eastAsia="Times New Roman" w:cstheme="minorHAnsi"/>
          <w:b/>
          <w:sz w:val="24"/>
          <w:szCs w:val="24"/>
        </w:rPr>
        <w:t>Job Description</w:t>
      </w:r>
      <w:r w:rsidRPr="00B9573B">
        <w:rPr>
          <w:rFonts w:eastAsia="Times New Roman" w:cstheme="minorHAnsi"/>
          <w:sz w:val="24"/>
          <w:szCs w:val="24"/>
        </w:rPr>
        <w:t xml:space="preserve"> -</w:t>
      </w:r>
    </w:p>
    <w:p w:rsidR="00676CC2" w:rsidRPr="00B9573B" w:rsidRDefault="00676CC2" w:rsidP="00E5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9573B">
        <w:rPr>
          <w:rFonts w:eastAsia="Times New Roman" w:cstheme="minorHAnsi"/>
          <w:sz w:val="24"/>
          <w:szCs w:val="24"/>
        </w:rPr>
        <w:tab/>
      </w:r>
    </w:p>
    <w:p w:rsidR="00676CC2" w:rsidRDefault="00676CC2" w:rsidP="00E56034">
      <w:pPr>
        <w:pStyle w:val="ListParagraph"/>
        <w:spacing w:after="0" w:line="240" w:lineRule="auto"/>
        <w:rPr>
          <w:rFonts w:eastAsia="Times New Roman" w:cstheme="minorHAnsi"/>
          <w:sz w:val="6"/>
          <w:szCs w:val="24"/>
        </w:rPr>
      </w:pPr>
    </w:p>
    <w:p w:rsidR="007E4E09" w:rsidRPr="00E56034" w:rsidRDefault="007E4E09" w:rsidP="00E56034">
      <w:pPr>
        <w:pStyle w:val="ListParagraph"/>
        <w:spacing w:after="0" w:line="240" w:lineRule="auto"/>
        <w:rPr>
          <w:rFonts w:eastAsia="Times New Roman" w:cstheme="minorHAnsi"/>
          <w:sz w:val="6"/>
          <w:szCs w:val="24"/>
        </w:rPr>
      </w:pPr>
    </w:p>
    <w:p w:rsidR="007E4E09" w:rsidRDefault="007E4E09" w:rsidP="00E5603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Candidate should have sufficient exposure and hands </w:t>
      </w:r>
      <w:r w:rsidR="00984AB2">
        <w:rPr>
          <w:rFonts w:eastAsia="Times New Roman" w:cstheme="minorHAnsi"/>
          <w:sz w:val="24"/>
          <w:szCs w:val="24"/>
        </w:rPr>
        <w:t>on experience in the field of State and Central C</w:t>
      </w:r>
      <w:r>
        <w:rPr>
          <w:rFonts w:eastAsia="Times New Roman" w:cstheme="minorHAnsi"/>
          <w:sz w:val="24"/>
          <w:szCs w:val="24"/>
        </w:rPr>
        <w:t xml:space="preserve">o-operative Societies Act, SARFAESI Act, Arbitration Act, Insolvency and Bankruptcy code and other all Banking </w:t>
      </w:r>
      <w:proofErr w:type="gramStart"/>
      <w:r>
        <w:rPr>
          <w:rFonts w:eastAsia="Times New Roman" w:cstheme="minorHAnsi"/>
          <w:sz w:val="24"/>
          <w:szCs w:val="24"/>
        </w:rPr>
        <w:t>rela</w:t>
      </w:r>
      <w:r w:rsidR="00984AB2">
        <w:rPr>
          <w:rFonts w:eastAsia="Times New Roman" w:cstheme="minorHAnsi"/>
          <w:sz w:val="24"/>
          <w:szCs w:val="24"/>
        </w:rPr>
        <w:t>ted</w:t>
      </w:r>
      <w:proofErr w:type="gramEnd"/>
      <w:r w:rsidR="00984AB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Acts.</w:t>
      </w:r>
    </w:p>
    <w:p w:rsidR="007E4E09" w:rsidRPr="007E4E09" w:rsidRDefault="007E4E09" w:rsidP="007E4E09">
      <w:pPr>
        <w:spacing w:after="0" w:line="240" w:lineRule="auto"/>
        <w:ind w:left="360"/>
        <w:rPr>
          <w:rFonts w:eastAsia="Times New Roman" w:cstheme="minorHAnsi"/>
          <w:sz w:val="8"/>
          <w:szCs w:val="24"/>
        </w:rPr>
      </w:pPr>
      <w:r w:rsidRPr="007E4E0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    </w:t>
      </w:r>
    </w:p>
    <w:p w:rsidR="00676CC2" w:rsidRDefault="00676CC2" w:rsidP="00E5603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9573B">
        <w:rPr>
          <w:rFonts w:eastAsia="Times New Roman" w:cstheme="minorHAnsi"/>
          <w:sz w:val="24"/>
          <w:szCs w:val="24"/>
        </w:rPr>
        <w:t>Ability to draft replies to the notices regarding recovery matters, notices under SARFAESI Act, notices received from Borrowers, Guarantors, their Adv</w:t>
      </w:r>
      <w:r w:rsidR="00E56034">
        <w:rPr>
          <w:rFonts w:eastAsia="Times New Roman" w:cstheme="minorHAnsi"/>
          <w:sz w:val="24"/>
          <w:szCs w:val="24"/>
        </w:rPr>
        <w:t>ocates and various Authorities.</w:t>
      </w:r>
    </w:p>
    <w:p w:rsidR="007E4E09" w:rsidRPr="0080620E" w:rsidRDefault="007E4E09" w:rsidP="007E4E09">
      <w:pPr>
        <w:pStyle w:val="ListParagraph"/>
        <w:rPr>
          <w:rFonts w:eastAsia="Times New Roman" w:cstheme="minorHAnsi"/>
          <w:sz w:val="6"/>
          <w:szCs w:val="24"/>
        </w:rPr>
      </w:pPr>
    </w:p>
    <w:p w:rsidR="00E56034" w:rsidRPr="007E4E09" w:rsidRDefault="007E4E09" w:rsidP="007E4E0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4E09">
        <w:rPr>
          <w:rFonts w:eastAsia="Times New Roman" w:cstheme="minorHAnsi"/>
          <w:sz w:val="24"/>
          <w:szCs w:val="24"/>
        </w:rPr>
        <w:t>Candidate</w:t>
      </w:r>
      <w:r>
        <w:rPr>
          <w:rFonts w:eastAsia="Times New Roman" w:cstheme="minorHAnsi"/>
          <w:sz w:val="24"/>
          <w:szCs w:val="24"/>
        </w:rPr>
        <w:t xml:space="preserve"> should be capable to guide the branches / Departments of the bank on the po</w:t>
      </w:r>
      <w:r w:rsidR="0080620E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 xml:space="preserve">nts of law with reference to </w:t>
      </w:r>
      <w:r w:rsidR="00984AB2">
        <w:rPr>
          <w:rFonts w:eastAsia="Times New Roman" w:cstheme="minorHAnsi"/>
          <w:sz w:val="24"/>
          <w:szCs w:val="24"/>
        </w:rPr>
        <w:t>different</w:t>
      </w:r>
      <w:r w:rsidR="0080620E">
        <w:rPr>
          <w:rFonts w:eastAsia="Times New Roman" w:cstheme="minorHAnsi"/>
          <w:sz w:val="24"/>
          <w:szCs w:val="24"/>
        </w:rPr>
        <w:t xml:space="preserve"> Laws and Acts in the matters of recovery as also in the day to day banking.</w:t>
      </w:r>
    </w:p>
    <w:p w:rsidR="00676CC2" w:rsidRDefault="00676CC2" w:rsidP="00E5603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9573B">
        <w:rPr>
          <w:rFonts w:eastAsia="Times New Roman" w:cstheme="minorHAnsi"/>
          <w:sz w:val="24"/>
          <w:szCs w:val="24"/>
        </w:rPr>
        <w:t xml:space="preserve">Should </w:t>
      </w:r>
      <w:r w:rsidR="00FB5FBA" w:rsidRPr="00B9573B">
        <w:rPr>
          <w:rFonts w:eastAsia="Times New Roman" w:cstheme="minorHAnsi"/>
          <w:sz w:val="24"/>
          <w:szCs w:val="24"/>
        </w:rPr>
        <w:t xml:space="preserve">have </w:t>
      </w:r>
      <w:proofErr w:type="gramStart"/>
      <w:r w:rsidR="00FB5FBA" w:rsidRPr="00B9573B">
        <w:rPr>
          <w:rFonts w:eastAsia="Times New Roman" w:cstheme="minorHAnsi"/>
          <w:sz w:val="24"/>
          <w:szCs w:val="24"/>
        </w:rPr>
        <w:t>In</w:t>
      </w:r>
      <w:proofErr w:type="gramEnd"/>
      <w:r w:rsidR="00FB5FBA" w:rsidRPr="00B9573B">
        <w:rPr>
          <w:rFonts w:eastAsia="Times New Roman" w:cstheme="minorHAnsi"/>
          <w:sz w:val="24"/>
          <w:szCs w:val="24"/>
        </w:rPr>
        <w:t xml:space="preserve"> depth knowledge of ARC transactions including I</w:t>
      </w:r>
      <w:r w:rsidRPr="00B9573B">
        <w:rPr>
          <w:rFonts w:eastAsia="Times New Roman" w:cstheme="minorHAnsi"/>
          <w:sz w:val="24"/>
          <w:szCs w:val="24"/>
        </w:rPr>
        <w:t xml:space="preserve">ssuance of </w:t>
      </w:r>
      <w:r w:rsidR="005812C1" w:rsidRPr="00B9573B">
        <w:rPr>
          <w:rFonts w:eastAsia="Times New Roman" w:cstheme="minorHAnsi"/>
          <w:sz w:val="24"/>
          <w:szCs w:val="24"/>
        </w:rPr>
        <w:t>T</w:t>
      </w:r>
      <w:r w:rsidRPr="00B9573B">
        <w:rPr>
          <w:rFonts w:eastAsia="Times New Roman" w:cstheme="minorHAnsi"/>
          <w:sz w:val="24"/>
          <w:szCs w:val="24"/>
        </w:rPr>
        <w:t xml:space="preserve">ender documents, Acceptance of Bid, </w:t>
      </w:r>
      <w:r w:rsidR="00FB5FBA" w:rsidRPr="00B9573B">
        <w:rPr>
          <w:rFonts w:eastAsia="Times New Roman" w:cstheme="minorHAnsi"/>
          <w:sz w:val="24"/>
          <w:szCs w:val="24"/>
        </w:rPr>
        <w:t>O</w:t>
      </w:r>
      <w:r w:rsidRPr="00B9573B">
        <w:rPr>
          <w:rFonts w:eastAsia="Times New Roman" w:cstheme="minorHAnsi"/>
          <w:sz w:val="24"/>
          <w:szCs w:val="24"/>
        </w:rPr>
        <w:t xml:space="preserve">ffer documents, </w:t>
      </w:r>
      <w:r w:rsidR="00FB5FBA" w:rsidRPr="00B9573B">
        <w:rPr>
          <w:rFonts w:eastAsia="Times New Roman" w:cstheme="minorHAnsi"/>
          <w:sz w:val="24"/>
          <w:szCs w:val="24"/>
        </w:rPr>
        <w:t xml:space="preserve">Assignment deed, Trust deed, </w:t>
      </w:r>
      <w:r w:rsidRPr="00B9573B">
        <w:rPr>
          <w:rFonts w:eastAsia="Times New Roman" w:cstheme="minorHAnsi"/>
          <w:sz w:val="24"/>
          <w:szCs w:val="24"/>
        </w:rPr>
        <w:t>Schedules, Final ARC t</w:t>
      </w:r>
      <w:r w:rsidR="00E56034">
        <w:rPr>
          <w:rFonts w:eastAsia="Times New Roman" w:cstheme="minorHAnsi"/>
          <w:sz w:val="24"/>
          <w:szCs w:val="24"/>
        </w:rPr>
        <w:t>ransactions etc.</w:t>
      </w:r>
    </w:p>
    <w:p w:rsidR="00E56034" w:rsidRPr="00E56034" w:rsidRDefault="00E56034" w:rsidP="00E56034">
      <w:pPr>
        <w:pStyle w:val="ListParagraph"/>
        <w:spacing w:after="0" w:line="240" w:lineRule="auto"/>
        <w:rPr>
          <w:rFonts w:eastAsia="Times New Roman" w:cstheme="minorHAnsi"/>
          <w:sz w:val="10"/>
          <w:szCs w:val="24"/>
        </w:rPr>
      </w:pPr>
    </w:p>
    <w:p w:rsidR="00B9573B" w:rsidRPr="00B9573B" w:rsidRDefault="00676CC2" w:rsidP="00E5603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9573B">
        <w:rPr>
          <w:rFonts w:eastAsia="Times New Roman" w:cstheme="minorHAnsi"/>
          <w:sz w:val="24"/>
          <w:szCs w:val="24"/>
        </w:rPr>
        <w:t>Ability to liaison with Advocates, Auditors, Asset Reconstruction companies, Govt. Authorities, IRPs along with sound knowledge of pr</w:t>
      </w:r>
      <w:r w:rsidR="00B9573B">
        <w:rPr>
          <w:rFonts w:eastAsia="Times New Roman" w:cstheme="minorHAnsi"/>
          <w:sz w:val="24"/>
          <w:szCs w:val="24"/>
        </w:rPr>
        <w:t>ocess of filling with NCLT etc.</w:t>
      </w:r>
    </w:p>
    <w:p w:rsidR="001C5C96" w:rsidRDefault="005812C1" w:rsidP="00737125">
      <w:pPr>
        <w:spacing w:after="0" w:line="240" w:lineRule="auto"/>
        <w:ind w:left="357"/>
        <w:rPr>
          <w:rFonts w:eastAsia="Times New Roman" w:cstheme="minorHAnsi"/>
          <w:sz w:val="24"/>
          <w:szCs w:val="24"/>
        </w:rPr>
      </w:pPr>
      <w:r w:rsidRPr="00E56034">
        <w:rPr>
          <w:rFonts w:eastAsia="Times New Roman" w:cstheme="minorHAnsi"/>
          <w:b/>
          <w:sz w:val="24"/>
          <w:szCs w:val="24"/>
          <w:u w:val="single"/>
        </w:rPr>
        <w:t>Desired Candidate Profile</w:t>
      </w:r>
      <w:r w:rsidRPr="00B9573B">
        <w:rPr>
          <w:rFonts w:eastAsia="Times New Roman" w:cstheme="minorHAnsi"/>
          <w:sz w:val="24"/>
          <w:szCs w:val="24"/>
        </w:rPr>
        <w:t>:</w:t>
      </w:r>
      <w:r w:rsidRPr="00B9573B">
        <w:rPr>
          <w:rFonts w:eastAsia="Times New Roman" w:cstheme="minorHAnsi"/>
          <w:sz w:val="24"/>
          <w:szCs w:val="24"/>
        </w:rPr>
        <w:br/>
      </w:r>
      <w:bookmarkStart w:id="0" w:name="_GoBack"/>
      <w:bookmarkEnd w:id="0"/>
      <w:r w:rsidR="00676CC2" w:rsidRPr="00B9573B">
        <w:rPr>
          <w:rFonts w:eastAsia="Times New Roman" w:cstheme="minorHAnsi"/>
          <w:sz w:val="24"/>
          <w:szCs w:val="24"/>
        </w:rPr>
        <w:br/>
      </w:r>
      <w:r w:rsidR="00676CC2" w:rsidRPr="00E56034">
        <w:rPr>
          <w:rFonts w:eastAsia="Times New Roman" w:cstheme="minorHAnsi"/>
          <w:b/>
          <w:sz w:val="24"/>
          <w:szCs w:val="24"/>
          <w:u w:val="single"/>
        </w:rPr>
        <w:t>Education</w:t>
      </w:r>
      <w:r w:rsidR="00676CC2" w:rsidRPr="00B9573B">
        <w:rPr>
          <w:rFonts w:eastAsia="Times New Roman" w:cstheme="minorHAnsi"/>
          <w:sz w:val="24"/>
          <w:szCs w:val="24"/>
        </w:rPr>
        <w:t xml:space="preserve">: Any Graduate / Post Graduate with any Specialization from a recognized university and </w:t>
      </w:r>
      <w:r w:rsidRPr="00B9573B">
        <w:rPr>
          <w:rFonts w:eastAsia="Times New Roman" w:cstheme="minorHAnsi"/>
          <w:sz w:val="24"/>
          <w:szCs w:val="24"/>
        </w:rPr>
        <w:t>De</w:t>
      </w:r>
      <w:r w:rsidR="00676CC2" w:rsidRPr="00B9573B">
        <w:rPr>
          <w:rFonts w:eastAsia="Times New Roman" w:cstheme="minorHAnsi"/>
          <w:sz w:val="24"/>
          <w:szCs w:val="24"/>
        </w:rPr>
        <w:t>gree in Law.</w:t>
      </w:r>
      <w:r w:rsidR="00676CC2" w:rsidRPr="00B9573B">
        <w:rPr>
          <w:rFonts w:eastAsia="Times New Roman" w:cstheme="minorHAnsi"/>
          <w:sz w:val="24"/>
          <w:szCs w:val="24"/>
        </w:rPr>
        <w:br/>
      </w:r>
      <w:r w:rsidR="00676CC2" w:rsidRPr="00B9573B">
        <w:rPr>
          <w:rFonts w:eastAsia="Times New Roman" w:cstheme="minorHAnsi"/>
          <w:sz w:val="24"/>
          <w:szCs w:val="24"/>
        </w:rPr>
        <w:br/>
        <w:t>Experience of at</w:t>
      </w:r>
      <w:r w:rsidRPr="00B9573B">
        <w:rPr>
          <w:rFonts w:eastAsia="Times New Roman" w:cstheme="minorHAnsi"/>
          <w:sz w:val="24"/>
          <w:szCs w:val="24"/>
        </w:rPr>
        <w:t xml:space="preserve"> </w:t>
      </w:r>
      <w:r w:rsidR="00676CC2" w:rsidRPr="00B9573B">
        <w:rPr>
          <w:rFonts w:eastAsia="Times New Roman" w:cstheme="minorHAnsi"/>
          <w:sz w:val="24"/>
          <w:szCs w:val="24"/>
        </w:rPr>
        <w:t>least 10 years in Banking Industry.</w:t>
      </w:r>
      <w:r w:rsidR="00676CC2" w:rsidRPr="00B9573B">
        <w:rPr>
          <w:rFonts w:eastAsia="Times New Roman" w:cstheme="minorHAnsi"/>
          <w:sz w:val="24"/>
          <w:szCs w:val="24"/>
        </w:rPr>
        <w:br/>
      </w:r>
      <w:r w:rsidR="00676CC2" w:rsidRPr="00B9573B">
        <w:rPr>
          <w:rFonts w:eastAsia="Times New Roman" w:cstheme="minorHAnsi"/>
          <w:sz w:val="24"/>
          <w:szCs w:val="24"/>
        </w:rPr>
        <w:br/>
      </w:r>
      <w:r w:rsidR="00676CC2" w:rsidRPr="00E56034">
        <w:rPr>
          <w:rFonts w:eastAsia="Times New Roman" w:cstheme="minorHAnsi"/>
          <w:b/>
          <w:sz w:val="24"/>
          <w:szCs w:val="24"/>
          <w:u w:val="single"/>
        </w:rPr>
        <w:t>Age</w:t>
      </w:r>
      <w:r w:rsidR="00676CC2" w:rsidRPr="00B9573B">
        <w:rPr>
          <w:rFonts w:eastAsia="Times New Roman" w:cstheme="minorHAnsi"/>
          <w:sz w:val="24"/>
          <w:szCs w:val="24"/>
        </w:rPr>
        <w:t>: 40 to 50 yrs. (Age limit may be relaxed at the discretion of the Management in deserving cases)</w:t>
      </w:r>
    </w:p>
    <w:p w:rsidR="008D7392" w:rsidRDefault="008D7392" w:rsidP="00737125">
      <w:pPr>
        <w:spacing w:after="0" w:line="240" w:lineRule="auto"/>
        <w:ind w:left="357"/>
        <w:rPr>
          <w:rFonts w:eastAsia="Times New Roman" w:cstheme="minorHAnsi"/>
          <w:sz w:val="24"/>
          <w:szCs w:val="24"/>
        </w:rPr>
      </w:pPr>
    </w:p>
    <w:p w:rsidR="008D7392" w:rsidRPr="00671ED2" w:rsidRDefault="008D7392" w:rsidP="00737125">
      <w:pPr>
        <w:spacing w:after="0" w:line="240" w:lineRule="auto"/>
        <w:ind w:left="357"/>
        <w:rPr>
          <w:rFonts w:eastAsia="Times New Roman" w:cstheme="minorHAnsi"/>
          <w:sz w:val="24"/>
          <w:szCs w:val="24"/>
        </w:rPr>
      </w:pPr>
      <w:r w:rsidRPr="00671ED2">
        <w:rPr>
          <w:rFonts w:eastAsia="Times New Roman" w:cstheme="minorHAnsi"/>
          <w:sz w:val="24"/>
          <w:szCs w:val="24"/>
        </w:rPr>
        <w:t>Salary will be commensurate to the skills and experience.</w:t>
      </w:r>
    </w:p>
    <w:p w:rsidR="00357EBE" w:rsidRDefault="00357EBE" w:rsidP="00737125">
      <w:pPr>
        <w:spacing w:after="0" w:line="240" w:lineRule="auto"/>
        <w:ind w:left="357"/>
        <w:rPr>
          <w:rFonts w:cstheme="minorHAnsi"/>
          <w:sz w:val="24"/>
          <w:szCs w:val="24"/>
        </w:rPr>
      </w:pPr>
    </w:p>
    <w:p w:rsidR="00357EBE" w:rsidRDefault="00357EBE" w:rsidP="00737125">
      <w:pPr>
        <w:spacing w:after="0" w:line="240" w:lineRule="auto"/>
        <w:ind w:left="357"/>
        <w:rPr>
          <w:rFonts w:cstheme="minorHAnsi"/>
          <w:sz w:val="24"/>
          <w:szCs w:val="24"/>
        </w:rPr>
      </w:pPr>
    </w:p>
    <w:p w:rsidR="00357EBE" w:rsidRDefault="00357EBE" w:rsidP="00737125">
      <w:pPr>
        <w:spacing w:after="0" w:line="240" w:lineRule="auto"/>
        <w:ind w:left="357"/>
        <w:rPr>
          <w:rFonts w:cstheme="minorHAnsi"/>
          <w:sz w:val="24"/>
          <w:szCs w:val="24"/>
        </w:rPr>
      </w:pPr>
    </w:p>
    <w:p w:rsidR="00357EBE" w:rsidRPr="00B9573B" w:rsidRDefault="00357EBE" w:rsidP="00737125">
      <w:pPr>
        <w:spacing w:after="0" w:line="240" w:lineRule="auto"/>
        <w:ind w:left="357"/>
        <w:rPr>
          <w:rFonts w:cstheme="minorHAnsi"/>
          <w:sz w:val="24"/>
          <w:szCs w:val="24"/>
        </w:rPr>
      </w:pPr>
    </w:p>
    <w:sectPr w:rsidR="00357EBE" w:rsidRPr="00B9573B" w:rsidSect="003D1424"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1B7"/>
    <w:multiLevelType w:val="hybridMultilevel"/>
    <w:tmpl w:val="FA88F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657DE7"/>
    <w:multiLevelType w:val="hybridMultilevel"/>
    <w:tmpl w:val="FF0C07A0"/>
    <w:lvl w:ilvl="0" w:tplc="070CD2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020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00"/>
    <w:rsid w:val="001C5C96"/>
    <w:rsid w:val="00357EBE"/>
    <w:rsid w:val="003D1424"/>
    <w:rsid w:val="005812C1"/>
    <w:rsid w:val="00671ED2"/>
    <w:rsid w:val="00676CC2"/>
    <w:rsid w:val="006D32FF"/>
    <w:rsid w:val="00737125"/>
    <w:rsid w:val="00781B97"/>
    <w:rsid w:val="007E4E09"/>
    <w:rsid w:val="0080620E"/>
    <w:rsid w:val="008D7392"/>
    <w:rsid w:val="00984AB2"/>
    <w:rsid w:val="00A07627"/>
    <w:rsid w:val="00AD1200"/>
    <w:rsid w:val="00B9573B"/>
    <w:rsid w:val="00E56034"/>
    <w:rsid w:val="00F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9B58"/>
  <w15:chartTrackingRefBased/>
  <w15:docId w15:val="{268B5E1D-E426-4CDD-A771-6828BB6B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6CC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95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 lap3</dc:creator>
  <cp:keywords/>
  <dc:description/>
  <cp:lastModifiedBy>HR-07</cp:lastModifiedBy>
  <cp:revision>11</cp:revision>
  <cp:lastPrinted>2021-01-12T11:48:00Z</cp:lastPrinted>
  <dcterms:created xsi:type="dcterms:W3CDTF">2021-01-12T11:37:00Z</dcterms:created>
  <dcterms:modified xsi:type="dcterms:W3CDTF">2021-03-04T10:48:00Z</dcterms:modified>
</cp:coreProperties>
</file>